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6FEA" w14:textId="77777777" w:rsidR="00D67372" w:rsidRDefault="0058532B">
      <w:pPr>
        <w:pStyle w:val="Heading1"/>
        <w:keepNext w:val="0"/>
        <w:spacing w:after="45" w:line="300" w:lineRule="atLeast"/>
        <w:jc w:val="center"/>
        <w:rPr>
          <w:rFonts w:ascii="Helvetica" w:eastAsia="Helvetica" w:hAnsi="Helvetica" w:cs="Helvetica"/>
          <w:color w:val="2D2D2D"/>
          <w:spacing w:val="-2"/>
        </w:rPr>
      </w:pPr>
      <w:r>
        <w:rPr>
          <w:rFonts w:ascii="Helvetica" w:eastAsia="Helvetica" w:hAnsi="Helvetica" w:cs="Helvetica"/>
          <w:color w:val="2D2D2D"/>
          <w:spacing w:val="-2"/>
        </w:rPr>
        <w:t>Research and Development Summer Internship</w:t>
      </w:r>
    </w:p>
    <w:p w14:paraId="10A92E44" w14:textId="77777777" w:rsidR="00D67372" w:rsidRDefault="00D67372"/>
    <w:p w14:paraId="45609A67" w14:textId="77777777" w:rsidR="00D67372" w:rsidRDefault="0058532B">
      <w:pPr>
        <w:pStyle w:val="Heading2"/>
        <w:keepNext w:val="0"/>
        <w:spacing w:line="20" w:lineRule="atLeast"/>
        <w:ind w:firstLine="0"/>
        <w:rPr>
          <w:rFonts w:ascii="Helvetica" w:eastAsia="Helvetica" w:hAnsi="Helvetica" w:cs="Helvetica"/>
          <w:color w:val="2D2D2D"/>
          <w:spacing w:val="-1"/>
        </w:rPr>
      </w:pPr>
      <w:r>
        <w:rPr>
          <w:rFonts w:ascii="Helvetica" w:eastAsia="Helvetica" w:hAnsi="Helvetica" w:cs="Helvetica"/>
          <w:color w:val="2D2D2D"/>
          <w:spacing w:val="-1"/>
        </w:rPr>
        <w:t>Full Job Description</w:t>
      </w:r>
    </w:p>
    <w:p w14:paraId="261047FF" w14:textId="77777777" w:rsidR="00D67372" w:rsidRDefault="00D67372">
      <w:pPr>
        <w:jc w:val="both"/>
        <w:rPr>
          <w:rFonts w:eastAsia="Times New Roman" w:cstheme="minorHAnsi"/>
          <w:b/>
          <w:bCs/>
          <w:color w:val="222222"/>
          <w:sz w:val="24"/>
          <w:szCs w:val="24"/>
          <w:shd w:val="clear" w:color="auto" w:fill="FFFFFF"/>
        </w:rPr>
      </w:pPr>
    </w:p>
    <w:p w14:paraId="59A6CEA9" w14:textId="40EC28FB" w:rsidR="00D67372" w:rsidRDefault="0058532B">
      <w:pPr>
        <w:jc w:val="both"/>
        <w:rPr>
          <w:rFonts w:eastAsia="SimSun"/>
          <w:color w:val="222222"/>
          <w:sz w:val="24"/>
          <w:szCs w:val="24"/>
          <w:shd w:val="clear" w:color="auto" w:fill="FFFFFF"/>
          <w:lang w:eastAsia="zh-CN"/>
        </w:rPr>
      </w:pPr>
      <w:r>
        <w:rPr>
          <w:rFonts w:eastAsia="SimSun" w:cstheme="minorHAnsi" w:hint="eastAsia"/>
          <w:color w:val="222222"/>
          <w:sz w:val="24"/>
          <w:szCs w:val="24"/>
          <w:shd w:val="clear" w:color="auto" w:fill="FFFFFF"/>
          <w:lang w:eastAsia="zh-CN"/>
        </w:rPr>
        <w:t xml:space="preserve">At </w:t>
      </w:r>
      <w:r>
        <w:rPr>
          <w:rFonts w:eastAsia="SimSun" w:cstheme="minorHAnsi"/>
          <w:color w:val="222222"/>
          <w:sz w:val="24"/>
          <w:szCs w:val="24"/>
          <w:shd w:val="clear" w:color="auto" w:fill="FFFFFF"/>
          <w:lang w:eastAsia="zh-CN"/>
        </w:rPr>
        <w:t>Interpretive Software Products (</w:t>
      </w:r>
      <w:r>
        <w:rPr>
          <w:rFonts w:eastAsia="SimSun" w:cstheme="minorHAnsi" w:hint="eastAsia"/>
          <w:color w:val="222222"/>
          <w:sz w:val="24"/>
          <w:szCs w:val="24"/>
          <w:shd w:val="clear" w:color="auto" w:fill="FFFFFF"/>
          <w:lang w:eastAsia="zh-CN"/>
        </w:rPr>
        <w:t>ISP</w:t>
      </w:r>
      <w:r>
        <w:rPr>
          <w:rFonts w:eastAsia="SimSun" w:cstheme="minorHAnsi"/>
          <w:color w:val="222222"/>
          <w:sz w:val="24"/>
          <w:szCs w:val="24"/>
          <w:shd w:val="clear" w:color="auto" w:fill="FFFFFF"/>
          <w:lang w:eastAsia="zh-CN"/>
        </w:rPr>
        <w:t>)</w:t>
      </w:r>
      <w:r>
        <w:rPr>
          <w:rFonts w:eastAsia="SimSun" w:cstheme="minorHAnsi" w:hint="eastAsia"/>
          <w:color w:val="222222"/>
          <w:sz w:val="24"/>
          <w:szCs w:val="24"/>
          <w:shd w:val="clear" w:color="auto" w:fill="FFFFFF"/>
          <w:lang w:eastAsia="zh-CN"/>
        </w:rPr>
        <w:t>, we provide industry</w:t>
      </w:r>
      <w:r w:rsidR="00F77E8A">
        <w:rPr>
          <w:rFonts w:eastAsia="SimSun" w:cstheme="minorHAnsi"/>
          <w:color w:val="222222"/>
          <w:sz w:val="24"/>
          <w:szCs w:val="24"/>
          <w:shd w:val="clear" w:color="auto" w:fill="FFFFFF"/>
          <w:lang w:eastAsia="zh-CN"/>
        </w:rPr>
        <w:t>-</w:t>
      </w:r>
      <w:r>
        <w:rPr>
          <w:rFonts w:eastAsia="SimSun" w:cstheme="minorHAnsi" w:hint="eastAsia"/>
          <w:color w:val="222222"/>
          <w:sz w:val="24"/>
          <w:szCs w:val="24"/>
          <w:shd w:val="clear" w:color="auto" w:fill="FFFFFF"/>
          <w:lang w:eastAsia="zh-CN"/>
        </w:rPr>
        <w:t xml:space="preserve">leading solutions to fiber-optic and logging applications, including production analysis and formation evaluation. </w:t>
      </w:r>
      <w:r>
        <w:rPr>
          <w:rFonts w:eastAsia="SimSun" w:hint="eastAsia"/>
          <w:color w:val="222222"/>
          <w:sz w:val="24"/>
          <w:szCs w:val="24"/>
          <w:shd w:val="clear" w:color="auto" w:fill="FFFFFF"/>
          <w:lang w:eastAsia="zh-CN"/>
        </w:rPr>
        <w:t xml:space="preserve">Here, your career breakthroughs will change the </w:t>
      </w:r>
      <w:r>
        <w:rPr>
          <w:rFonts w:eastAsia="SimSun"/>
          <w:color w:val="222222"/>
          <w:sz w:val="24"/>
          <w:szCs w:val="24"/>
          <w:shd w:val="clear" w:color="auto" w:fill="FFFFFF"/>
          <w:lang w:eastAsia="zh-CN"/>
        </w:rPr>
        <w:t>future of our software development</w:t>
      </w:r>
      <w:r>
        <w:rPr>
          <w:rFonts w:eastAsia="SimSun" w:hint="eastAsia"/>
          <w:color w:val="222222"/>
          <w:sz w:val="24"/>
          <w:szCs w:val="24"/>
          <w:shd w:val="clear" w:color="auto" w:fill="FFFFFF"/>
          <w:lang w:eastAsia="zh-CN"/>
        </w:rPr>
        <w:t xml:space="preserve"> in all the best ways. We are looking for a dynamic and talented </w:t>
      </w:r>
      <w:r>
        <w:rPr>
          <w:rFonts w:eastAsia="SimSun"/>
          <w:color w:val="222222"/>
          <w:sz w:val="24"/>
          <w:szCs w:val="24"/>
          <w:shd w:val="clear" w:color="auto" w:fill="FFFFFF"/>
          <w:lang w:eastAsia="zh-CN"/>
        </w:rPr>
        <w:t xml:space="preserve">research and development intern </w:t>
      </w:r>
      <w:r>
        <w:rPr>
          <w:rFonts w:eastAsia="SimSun" w:hint="eastAsia"/>
          <w:color w:val="222222"/>
          <w:sz w:val="24"/>
          <w:szCs w:val="24"/>
          <w:shd w:val="clear" w:color="auto" w:fill="FFFFFF"/>
          <w:lang w:eastAsia="zh-CN"/>
        </w:rPr>
        <w:t>to join us!</w:t>
      </w:r>
    </w:p>
    <w:p w14:paraId="6F531F1B" w14:textId="77777777" w:rsidR="00D67372" w:rsidRDefault="0058532B">
      <w:pPr>
        <w:jc w:val="both"/>
        <w:rPr>
          <w:rFonts w:eastAsia="SimSun"/>
          <w:b/>
          <w:bCs/>
          <w:color w:val="222222"/>
          <w:sz w:val="24"/>
          <w:szCs w:val="24"/>
          <w:shd w:val="clear" w:color="auto" w:fill="FFFFFF"/>
          <w:lang w:eastAsia="zh-CN"/>
        </w:rPr>
      </w:pPr>
      <w:r>
        <w:rPr>
          <w:rFonts w:eastAsia="SimSun"/>
          <w:b/>
          <w:bCs/>
          <w:color w:val="222222"/>
          <w:sz w:val="24"/>
          <w:szCs w:val="24"/>
          <w:shd w:val="clear" w:color="auto" w:fill="FFFFFF"/>
          <w:lang w:eastAsia="zh-CN"/>
        </w:rPr>
        <w:t>Research &amp; Development Internship Overview:</w:t>
      </w:r>
    </w:p>
    <w:p w14:paraId="62DD365C" w14:textId="4D9A8AF0" w:rsidR="00D67372" w:rsidRDefault="0058532B">
      <w:pPr>
        <w:jc w:val="both"/>
        <w:rPr>
          <w:rFonts w:eastAsia="Times New Roman" w:cstheme="minorHAnsi"/>
          <w:sz w:val="24"/>
          <w:szCs w:val="24"/>
          <w:shd w:val="clear" w:color="auto" w:fill="FFFFFF"/>
        </w:rPr>
      </w:pPr>
      <w:r>
        <w:rPr>
          <w:rFonts w:eastAsia="SimSun"/>
          <w:color w:val="222222"/>
          <w:sz w:val="24"/>
          <w:szCs w:val="24"/>
          <w:shd w:val="clear" w:color="auto" w:fill="FFFFFF"/>
          <w:lang w:eastAsia="zh-CN"/>
        </w:rPr>
        <w:t xml:space="preserve">ISP R&amp;D encompasses the development of advanced software application algorithms on ISP’s proprietary Advanced Log Interpretation &amp; Computation Environment (ALICE) across all </w:t>
      </w:r>
      <w:r>
        <w:rPr>
          <w:rFonts w:eastAsia="SimSun" w:hint="eastAsia"/>
          <w:color w:val="222222"/>
          <w:sz w:val="24"/>
          <w:szCs w:val="24"/>
          <w:shd w:val="clear" w:color="auto" w:fill="FFFFFF"/>
          <w:lang w:eastAsia="zh-CN"/>
        </w:rPr>
        <w:t>wellbore monitoring</w:t>
      </w:r>
      <w:r>
        <w:rPr>
          <w:rFonts w:eastAsia="SimSun"/>
          <w:color w:val="222222"/>
          <w:sz w:val="24"/>
          <w:szCs w:val="24"/>
          <w:shd w:val="clear" w:color="auto" w:fill="FFFFFF"/>
          <w:lang w:eastAsia="zh-CN"/>
        </w:rPr>
        <w:t xml:space="preserve"> sectors of the </w:t>
      </w:r>
      <w:proofErr w:type="spellStart"/>
      <w:r>
        <w:rPr>
          <w:rFonts w:eastAsia="SimSun"/>
          <w:color w:val="222222"/>
          <w:sz w:val="24"/>
          <w:szCs w:val="24"/>
          <w:shd w:val="clear" w:color="auto" w:fill="FFFFFF"/>
          <w:lang w:eastAsia="zh-CN"/>
        </w:rPr>
        <w:t>Oil&amp;Gas</w:t>
      </w:r>
      <w:proofErr w:type="spellEnd"/>
      <w:r>
        <w:rPr>
          <w:rFonts w:eastAsia="SimSun"/>
          <w:color w:val="222222"/>
          <w:sz w:val="24"/>
          <w:szCs w:val="24"/>
          <w:shd w:val="clear" w:color="auto" w:fill="FFFFFF"/>
          <w:lang w:eastAsia="zh-CN"/>
        </w:rPr>
        <w:t xml:space="preserve"> industry including Production Logging, Fiber Optics (DTS and DAS), and Formation Evaluation. We offer a fast-paced cross-functional and technologically advanced environment and are passionate about developing individual engineering and scientific skills. You will have the opportunity to learn about the algorithm and application development processes we apply daily to keep our software packages at the top of their fields. </w:t>
      </w:r>
      <w:r>
        <w:rPr>
          <w:rFonts w:eastAsia="Times New Roman" w:cstheme="minorHAnsi"/>
          <w:color w:val="222222"/>
          <w:sz w:val="24"/>
          <w:szCs w:val="24"/>
          <w:shd w:val="clear" w:color="auto" w:fill="FFFFFF"/>
        </w:rPr>
        <w:t>You will work in collaboration with our current R&amp;D specialist</w:t>
      </w:r>
      <w:r>
        <w:rPr>
          <w:rFonts w:eastAsia="Times New Roman" w:cstheme="minorHAnsi"/>
          <w:b/>
          <w:bCs/>
          <w:color w:val="222222"/>
          <w:sz w:val="24"/>
          <w:szCs w:val="24"/>
          <w:shd w:val="clear" w:color="auto" w:fill="FFFFFF"/>
        </w:rPr>
        <w:t xml:space="preserve"> </w:t>
      </w:r>
      <w:r>
        <w:rPr>
          <w:rFonts w:eastAsia="Times New Roman" w:cstheme="minorHAnsi"/>
          <w:color w:val="222222"/>
          <w:sz w:val="24"/>
          <w:szCs w:val="24"/>
          <w:shd w:val="clear" w:color="auto" w:fill="FFFFFF"/>
        </w:rPr>
        <w:t xml:space="preserve">to help enhance and maintain the current applications and participate in creating our next generation of products. </w:t>
      </w:r>
      <w:r>
        <w:rPr>
          <w:rFonts w:eastAsia="Times New Roman" w:cstheme="minorHAnsi"/>
          <w:sz w:val="24"/>
          <w:szCs w:val="24"/>
          <w:shd w:val="clear" w:color="auto" w:fill="FFFFFF"/>
        </w:rPr>
        <w:t>As part of the team, you will work to help ensure our products provide a great user experience and significant value to the customer.</w:t>
      </w:r>
    </w:p>
    <w:p w14:paraId="5B7B4275" w14:textId="77777777" w:rsidR="00D67372" w:rsidRDefault="0058532B">
      <w:pPr>
        <w:spacing w:line="256" w:lineRule="auto"/>
        <w:jc w:val="both"/>
        <w:rPr>
          <w:rFonts w:eastAsia="Times New Roman" w:cstheme="minorHAnsi"/>
          <w:b/>
          <w:bCs/>
          <w:color w:val="222222"/>
          <w:sz w:val="24"/>
          <w:szCs w:val="24"/>
          <w:shd w:val="clear" w:color="auto" w:fill="FFFFFF"/>
        </w:rPr>
      </w:pPr>
      <w:r>
        <w:rPr>
          <w:rFonts w:eastAsia="Times New Roman" w:cstheme="minorHAnsi"/>
          <w:b/>
          <w:bCs/>
          <w:color w:val="222222"/>
          <w:sz w:val="24"/>
          <w:szCs w:val="24"/>
          <w:shd w:val="clear" w:color="auto" w:fill="FFFFFF"/>
        </w:rPr>
        <w:t>What You Will Learn</w:t>
      </w:r>
    </w:p>
    <w:p w14:paraId="22B176F2" w14:textId="77777777" w:rsidR="00D67372" w:rsidRDefault="0058532B">
      <w:pPr>
        <w:pStyle w:val="ListParagraph"/>
        <w:numPr>
          <w:ilvl w:val="0"/>
          <w:numId w:val="1"/>
        </w:numPr>
        <w:spacing w:after="0" w:line="256" w:lineRule="auto"/>
        <w:jc w:val="both"/>
        <w:rPr>
          <w:rFonts w:cstheme="minorHAnsi"/>
          <w:sz w:val="24"/>
          <w:szCs w:val="24"/>
        </w:rPr>
      </w:pPr>
      <w:r>
        <w:rPr>
          <w:rFonts w:cstheme="minorHAnsi"/>
          <w:sz w:val="24"/>
          <w:szCs w:val="24"/>
        </w:rPr>
        <w:t>Advanced C++ skills</w:t>
      </w:r>
    </w:p>
    <w:p w14:paraId="0D2CDFBC" w14:textId="77777777" w:rsidR="00D67372" w:rsidRDefault="0058532B">
      <w:pPr>
        <w:pStyle w:val="ListParagraph"/>
        <w:numPr>
          <w:ilvl w:val="0"/>
          <w:numId w:val="1"/>
        </w:numPr>
        <w:spacing w:after="0" w:line="256" w:lineRule="auto"/>
        <w:jc w:val="both"/>
        <w:rPr>
          <w:rFonts w:cstheme="minorHAnsi"/>
          <w:sz w:val="24"/>
          <w:szCs w:val="24"/>
        </w:rPr>
      </w:pPr>
      <w:r>
        <w:rPr>
          <w:rFonts w:cstheme="minorHAnsi"/>
          <w:sz w:val="24"/>
          <w:szCs w:val="24"/>
        </w:rPr>
        <w:t xml:space="preserve">Software modeling and simulation on </w:t>
      </w:r>
      <w:r>
        <w:rPr>
          <w:rFonts w:eastAsia="SimSun"/>
          <w:color w:val="222222"/>
          <w:sz w:val="24"/>
          <w:szCs w:val="24"/>
          <w:shd w:val="clear" w:color="auto" w:fill="FFFFFF"/>
          <w:lang w:eastAsia="zh-CN"/>
        </w:rPr>
        <w:t>Production Logging, Fiber Optics (DTS and DAS), and/or Formation Evaluation</w:t>
      </w:r>
    </w:p>
    <w:p w14:paraId="0D8FDD28" w14:textId="77777777" w:rsidR="00D67372" w:rsidRDefault="0058532B">
      <w:pPr>
        <w:pStyle w:val="ListParagraph"/>
        <w:numPr>
          <w:ilvl w:val="0"/>
          <w:numId w:val="1"/>
        </w:numPr>
        <w:spacing w:after="0" w:line="256" w:lineRule="auto"/>
        <w:jc w:val="both"/>
        <w:rPr>
          <w:rFonts w:cstheme="minorHAnsi"/>
          <w:sz w:val="24"/>
          <w:szCs w:val="24"/>
        </w:rPr>
      </w:pPr>
      <w:r>
        <w:rPr>
          <w:rFonts w:cstheme="minorHAnsi"/>
          <w:sz w:val="24"/>
          <w:szCs w:val="24"/>
        </w:rPr>
        <w:t>Evaluation and identification of new technologies for implementation</w:t>
      </w:r>
    </w:p>
    <w:p w14:paraId="6324014D" w14:textId="77777777" w:rsidR="00D67372" w:rsidRDefault="0058532B">
      <w:pPr>
        <w:pStyle w:val="ListParagraph"/>
        <w:numPr>
          <w:ilvl w:val="0"/>
          <w:numId w:val="1"/>
        </w:numPr>
        <w:spacing w:after="0" w:line="256" w:lineRule="auto"/>
        <w:jc w:val="both"/>
        <w:rPr>
          <w:rFonts w:cstheme="minorHAnsi"/>
          <w:sz w:val="24"/>
          <w:szCs w:val="24"/>
        </w:rPr>
      </w:pPr>
      <w:r>
        <w:rPr>
          <w:rFonts w:cstheme="minorHAnsi"/>
          <w:sz w:val="24"/>
          <w:szCs w:val="24"/>
        </w:rPr>
        <w:t>Implementation of optimization algorithms</w:t>
      </w:r>
    </w:p>
    <w:p w14:paraId="7752C288" w14:textId="2525D02D" w:rsidR="00D67372" w:rsidRDefault="0058532B">
      <w:pPr>
        <w:pStyle w:val="ListParagraph"/>
        <w:numPr>
          <w:ilvl w:val="0"/>
          <w:numId w:val="1"/>
        </w:numPr>
        <w:spacing w:after="0" w:line="256" w:lineRule="auto"/>
        <w:jc w:val="both"/>
        <w:rPr>
          <w:rFonts w:cstheme="minorHAnsi"/>
          <w:sz w:val="24"/>
          <w:szCs w:val="24"/>
        </w:rPr>
      </w:pPr>
      <w:r>
        <w:rPr>
          <w:rFonts w:cstheme="minorHAnsi"/>
          <w:sz w:val="24"/>
          <w:szCs w:val="24"/>
        </w:rPr>
        <w:t>High</w:t>
      </w:r>
      <w:r w:rsidR="00F77E8A">
        <w:rPr>
          <w:rFonts w:cstheme="minorHAnsi"/>
          <w:sz w:val="24"/>
          <w:szCs w:val="24"/>
        </w:rPr>
        <w:t>-</w:t>
      </w:r>
      <w:r>
        <w:rPr>
          <w:rFonts w:cstheme="minorHAnsi"/>
          <w:sz w:val="24"/>
          <w:szCs w:val="24"/>
        </w:rPr>
        <w:t>performance processing using multi-threading and GPU programming</w:t>
      </w:r>
    </w:p>
    <w:p w14:paraId="3CFDDA43" w14:textId="77777777" w:rsidR="00D67372" w:rsidRDefault="0058532B">
      <w:pPr>
        <w:pStyle w:val="ListParagraph"/>
        <w:numPr>
          <w:ilvl w:val="0"/>
          <w:numId w:val="1"/>
        </w:numPr>
        <w:spacing w:after="0" w:line="256" w:lineRule="auto"/>
        <w:jc w:val="both"/>
        <w:rPr>
          <w:rFonts w:eastAsia="Times New Roman" w:cstheme="minorHAnsi"/>
          <w:sz w:val="24"/>
          <w:szCs w:val="24"/>
          <w:shd w:val="clear" w:color="auto" w:fill="FFFFFF"/>
          <w:lang w:eastAsia="zh-CN"/>
        </w:rPr>
      </w:pPr>
      <w:r>
        <w:rPr>
          <w:rFonts w:cstheme="minorHAnsi"/>
          <w:sz w:val="24"/>
          <w:szCs w:val="24"/>
        </w:rPr>
        <w:t>Science-oriented algorithms and their development</w:t>
      </w:r>
    </w:p>
    <w:p w14:paraId="71AB03BE" w14:textId="77777777" w:rsidR="00D67372" w:rsidRDefault="00D67372">
      <w:pPr>
        <w:jc w:val="both"/>
        <w:rPr>
          <w:rFonts w:eastAsia="SimSun"/>
          <w:b/>
          <w:bCs/>
          <w:color w:val="222222"/>
          <w:sz w:val="24"/>
          <w:szCs w:val="24"/>
          <w:shd w:val="clear" w:color="auto" w:fill="FFFFFF"/>
          <w:lang w:eastAsia="zh-CN"/>
        </w:rPr>
      </w:pPr>
    </w:p>
    <w:p w14:paraId="48BB9432" w14:textId="77777777" w:rsidR="00D67372" w:rsidRDefault="0058532B">
      <w:pPr>
        <w:jc w:val="both"/>
        <w:rPr>
          <w:rFonts w:eastAsia="SimSun"/>
          <w:b/>
          <w:bCs/>
          <w:color w:val="222222"/>
          <w:sz w:val="24"/>
          <w:szCs w:val="24"/>
          <w:shd w:val="clear" w:color="auto" w:fill="FFFFFF"/>
          <w:lang w:eastAsia="zh-CN"/>
        </w:rPr>
      </w:pPr>
      <w:r>
        <w:rPr>
          <w:rFonts w:eastAsia="SimSun"/>
          <w:b/>
          <w:bCs/>
          <w:color w:val="222222"/>
          <w:sz w:val="24"/>
          <w:szCs w:val="24"/>
          <w:shd w:val="clear" w:color="auto" w:fill="FFFFFF"/>
          <w:lang w:eastAsia="zh-CN"/>
        </w:rPr>
        <w:t>Life as an R&amp;D Intern</w:t>
      </w:r>
    </w:p>
    <w:p w14:paraId="5F312BE3" w14:textId="36B00F76" w:rsidR="00D67372" w:rsidRDefault="0058532B">
      <w:pPr>
        <w:jc w:val="both"/>
        <w:rPr>
          <w:rFonts w:eastAsia="SimSun"/>
          <w:color w:val="222222"/>
          <w:sz w:val="24"/>
          <w:szCs w:val="24"/>
          <w:shd w:val="clear" w:color="auto" w:fill="FFFFFF"/>
          <w:lang w:eastAsia="zh-CN"/>
        </w:rPr>
      </w:pPr>
      <w:r>
        <w:rPr>
          <w:rFonts w:eastAsia="SimSun"/>
          <w:color w:val="222222"/>
          <w:sz w:val="24"/>
          <w:szCs w:val="24"/>
          <w:shd w:val="clear" w:color="auto" w:fill="FFFFFF"/>
          <w:lang w:eastAsia="zh-CN"/>
        </w:rPr>
        <w:t>The R&amp;D Intern program provides each student with real-life hands-on experience, coaching and mentoring, and networking opportunities. Each Intern will be assigned specific projects for the 3-month Internship term. This internship is a great opportunity for graduate students and recent graduates to grow and learn in an energetic work environment!</w:t>
      </w:r>
    </w:p>
    <w:p w14:paraId="7C6D889D" w14:textId="77777777" w:rsidR="00D67372" w:rsidRDefault="0058532B">
      <w:pPr>
        <w:pStyle w:val="Heading1"/>
        <w:rPr>
          <w:rFonts w:eastAsia="Times New Roman" w:cstheme="minorHAnsi"/>
          <w:shd w:val="clear" w:color="auto" w:fill="FFFFFF"/>
        </w:rPr>
      </w:pPr>
      <w:r>
        <w:rPr>
          <w:rFonts w:eastAsia="Times New Roman" w:cstheme="minorHAnsi"/>
          <w:shd w:val="clear" w:color="auto" w:fill="FFFFFF"/>
        </w:rPr>
        <w:t>Key Responsibilities</w:t>
      </w:r>
    </w:p>
    <w:p w14:paraId="111EF77C" w14:textId="6BB16E2D" w:rsidR="00D67372" w:rsidRDefault="0058532B">
      <w:pPr>
        <w:pStyle w:val="ListParagraph"/>
        <w:numPr>
          <w:ilvl w:val="0"/>
          <w:numId w:val="2"/>
        </w:numPr>
        <w:spacing w:after="0" w:line="256" w:lineRule="auto"/>
        <w:jc w:val="both"/>
        <w:rPr>
          <w:rFonts w:cstheme="minorHAnsi"/>
          <w:sz w:val="24"/>
          <w:szCs w:val="24"/>
        </w:rPr>
      </w:pPr>
      <w:r>
        <w:rPr>
          <w:rFonts w:hint="eastAsia"/>
          <w:sz w:val="24"/>
          <w:szCs w:val="24"/>
        </w:rPr>
        <w:t xml:space="preserve">Identify </w:t>
      </w:r>
      <w:r>
        <w:rPr>
          <w:rFonts w:eastAsia="SimSun" w:hint="eastAsia"/>
          <w:sz w:val="24"/>
          <w:szCs w:val="24"/>
          <w:lang w:eastAsia="zh-CN"/>
        </w:rPr>
        <w:t xml:space="preserve">and develop </w:t>
      </w:r>
      <w:r>
        <w:rPr>
          <w:rFonts w:hint="eastAsia"/>
          <w:sz w:val="24"/>
          <w:szCs w:val="24"/>
        </w:rPr>
        <w:t>potential algorithms applicable to a research project</w:t>
      </w:r>
    </w:p>
    <w:p w14:paraId="29B7D38E" w14:textId="223B0E36" w:rsidR="00D67372" w:rsidRDefault="0058532B">
      <w:pPr>
        <w:pStyle w:val="ListParagraph"/>
        <w:numPr>
          <w:ilvl w:val="0"/>
          <w:numId w:val="2"/>
        </w:numPr>
        <w:spacing w:after="0" w:line="256" w:lineRule="auto"/>
        <w:jc w:val="both"/>
        <w:rPr>
          <w:rFonts w:cstheme="minorHAnsi"/>
          <w:sz w:val="24"/>
          <w:szCs w:val="24"/>
        </w:rPr>
      </w:pPr>
      <w:r>
        <w:rPr>
          <w:rFonts w:eastAsia="SimSun" w:cstheme="minorHAnsi" w:hint="eastAsia"/>
          <w:sz w:val="24"/>
          <w:szCs w:val="24"/>
          <w:lang w:eastAsia="zh-CN"/>
        </w:rPr>
        <w:lastRenderedPageBreak/>
        <w:t>Create and execute</w:t>
      </w:r>
      <w:r>
        <w:rPr>
          <w:rFonts w:cstheme="minorHAnsi"/>
          <w:sz w:val="24"/>
          <w:szCs w:val="24"/>
        </w:rPr>
        <w:t xml:space="preserve"> testing </w:t>
      </w:r>
      <w:r>
        <w:rPr>
          <w:rFonts w:eastAsia="SimSun" w:cstheme="minorHAnsi" w:hint="eastAsia"/>
          <w:sz w:val="24"/>
          <w:szCs w:val="24"/>
          <w:lang w:eastAsia="zh-CN"/>
        </w:rPr>
        <w:t xml:space="preserve">models and </w:t>
      </w:r>
      <w:r>
        <w:rPr>
          <w:rFonts w:cstheme="minorHAnsi"/>
          <w:sz w:val="24"/>
          <w:szCs w:val="24"/>
        </w:rPr>
        <w:t xml:space="preserve">protocols to ensure the </w:t>
      </w:r>
      <w:r>
        <w:rPr>
          <w:rFonts w:eastAsia="SimSun" w:cstheme="minorHAnsi" w:hint="eastAsia"/>
          <w:sz w:val="24"/>
          <w:szCs w:val="24"/>
          <w:lang w:eastAsia="zh-CN"/>
        </w:rPr>
        <w:t xml:space="preserve">proposed </w:t>
      </w:r>
      <w:r>
        <w:rPr>
          <w:rFonts w:cstheme="minorHAnsi"/>
          <w:sz w:val="24"/>
          <w:szCs w:val="24"/>
        </w:rPr>
        <w:t>model suits actual data</w:t>
      </w:r>
    </w:p>
    <w:p w14:paraId="6C9EAE1A" w14:textId="4636FC7B" w:rsidR="00D67372" w:rsidRDefault="0058532B">
      <w:pPr>
        <w:pStyle w:val="ListParagraph"/>
        <w:numPr>
          <w:ilvl w:val="0"/>
          <w:numId w:val="2"/>
        </w:numPr>
        <w:spacing w:after="0" w:line="256" w:lineRule="auto"/>
        <w:jc w:val="both"/>
        <w:rPr>
          <w:rFonts w:cstheme="minorHAnsi"/>
          <w:sz w:val="24"/>
          <w:szCs w:val="24"/>
        </w:rPr>
      </w:pPr>
      <w:r>
        <w:rPr>
          <w:rFonts w:cstheme="minorHAnsi"/>
          <w:sz w:val="24"/>
          <w:szCs w:val="24"/>
        </w:rPr>
        <w:t xml:space="preserve">Participate in the implementation of </w:t>
      </w:r>
      <w:r w:rsidRPr="00F77E8A">
        <w:rPr>
          <w:rFonts w:cstheme="minorHAnsi"/>
          <w:sz w:val="24"/>
          <w:szCs w:val="24"/>
          <w:lang w:eastAsia="zh-CN"/>
        </w:rPr>
        <w:t>t</w:t>
      </w:r>
      <w:r>
        <w:rPr>
          <w:rFonts w:cstheme="minorHAnsi"/>
          <w:sz w:val="24"/>
          <w:szCs w:val="24"/>
        </w:rPr>
        <w:t>he best model into the software package to extend its</w:t>
      </w:r>
      <w:r w:rsidRPr="00F77E8A">
        <w:rPr>
          <w:rFonts w:cstheme="minorHAnsi"/>
          <w:sz w:val="24"/>
          <w:szCs w:val="24"/>
          <w:lang w:eastAsia="zh-CN"/>
        </w:rPr>
        <w:t xml:space="preserve"> </w:t>
      </w:r>
      <w:r>
        <w:rPr>
          <w:rFonts w:cstheme="minorHAnsi"/>
          <w:sz w:val="24"/>
          <w:szCs w:val="24"/>
        </w:rPr>
        <w:t>functionalities</w:t>
      </w:r>
    </w:p>
    <w:p w14:paraId="33731FB4" w14:textId="3B24825B" w:rsidR="00D67372" w:rsidRDefault="0058532B">
      <w:pPr>
        <w:pStyle w:val="ListParagraph"/>
        <w:numPr>
          <w:ilvl w:val="0"/>
          <w:numId w:val="2"/>
        </w:numPr>
        <w:spacing w:after="0" w:line="256" w:lineRule="auto"/>
        <w:jc w:val="both"/>
        <w:rPr>
          <w:rFonts w:cstheme="minorHAnsi"/>
          <w:sz w:val="24"/>
          <w:szCs w:val="24"/>
          <w:lang w:eastAsia="zh-CN"/>
        </w:rPr>
      </w:pPr>
      <w:r>
        <w:rPr>
          <w:rFonts w:cstheme="minorHAnsi"/>
          <w:sz w:val="24"/>
          <w:szCs w:val="24"/>
          <w:lang w:eastAsia="zh-CN"/>
        </w:rPr>
        <w:t xml:space="preserve">The typical </w:t>
      </w:r>
      <w:r w:rsidR="00F77E8A">
        <w:rPr>
          <w:rFonts w:cstheme="minorHAnsi"/>
          <w:sz w:val="24"/>
          <w:szCs w:val="24"/>
          <w:lang w:eastAsia="zh-CN"/>
        </w:rPr>
        <w:t>summer</w:t>
      </w:r>
      <w:r>
        <w:rPr>
          <w:rFonts w:cstheme="minorHAnsi"/>
          <w:sz w:val="24"/>
          <w:szCs w:val="24"/>
          <w:lang w:eastAsia="zh-CN"/>
        </w:rPr>
        <w:t xml:space="preserve"> term is from May 2022 – August 2022 on a </w:t>
      </w:r>
      <w:r w:rsidR="00F77E8A">
        <w:rPr>
          <w:rFonts w:cstheme="minorHAnsi"/>
          <w:sz w:val="24"/>
          <w:szCs w:val="24"/>
          <w:lang w:eastAsia="zh-CN"/>
        </w:rPr>
        <w:t>full-time</w:t>
      </w:r>
      <w:r>
        <w:rPr>
          <w:rFonts w:cstheme="minorHAnsi"/>
          <w:sz w:val="24"/>
          <w:szCs w:val="24"/>
          <w:lang w:eastAsia="zh-CN"/>
        </w:rPr>
        <w:t xml:space="preserve"> availability (40 hours per week).</w:t>
      </w:r>
    </w:p>
    <w:p w14:paraId="62941CBF" w14:textId="77777777" w:rsidR="00D67372" w:rsidRDefault="0058532B">
      <w:pPr>
        <w:pStyle w:val="ListParagraph"/>
        <w:numPr>
          <w:ilvl w:val="0"/>
          <w:numId w:val="2"/>
        </w:numPr>
        <w:spacing w:after="0" w:line="256" w:lineRule="auto"/>
        <w:jc w:val="both"/>
        <w:rPr>
          <w:rFonts w:cstheme="minorHAnsi"/>
          <w:sz w:val="24"/>
          <w:szCs w:val="24"/>
          <w:lang w:eastAsia="zh-CN"/>
        </w:rPr>
      </w:pPr>
      <w:r>
        <w:rPr>
          <w:rFonts w:cstheme="minorHAnsi"/>
          <w:sz w:val="24"/>
          <w:szCs w:val="24"/>
          <w:lang w:eastAsia="zh-CN"/>
        </w:rPr>
        <w:t>The Internship may be onsite in our Houston office and may require relocation. Transportation is the student’s responsibility.</w:t>
      </w:r>
    </w:p>
    <w:p w14:paraId="671FBBDA" w14:textId="77777777" w:rsidR="00D67372" w:rsidRDefault="00D67372">
      <w:pPr>
        <w:pStyle w:val="ListParagraph"/>
        <w:spacing w:after="0" w:line="256" w:lineRule="auto"/>
        <w:ind w:left="0"/>
        <w:jc w:val="both"/>
        <w:rPr>
          <w:rFonts w:cstheme="minorHAnsi"/>
          <w:sz w:val="24"/>
          <w:szCs w:val="24"/>
          <w:lang w:eastAsia="zh-CN"/>
        </w:rPr>
      </w:pPr>
    </w:p>
    <w:p w14:paraId="47768CB0" w14:textId="77777777" w:rsidR="00D67372" w:rsidRDefault="0058532B">
      <w:pPr>
        <w:pStyle w:val="Heading1"/>
        <w:rPr>
          <w:shd w:val="clear" w:color="auto" w:fill="FFFFFF"/>
        </w:rPr>
      </w:pPr>
      <w:r>
        <w:rPr>
          <w:shd w:val="clear" w:color="auto" w:fill="FFFFFF"/>
        </w:rPr>
        <w:t>Your Profile</w:t>
      </w:r>
    </w:p>
    <w:p w14:paraId="2A000465" w14:textId="77777777" w:rsidR="00D67372" w:rsidRDefault="0058532B">
      <w:pPr>
        <w:pStyle w:val="ListParagraph"/>
        <w:numPr>
          <w:ilvl w:val="0"/>
          <w:numId w:val="2"/>
        </w:numPr>
        <w:spacing w:after="0" w:line="256" w:lineRule="auto"/>
        <w:jc w:val="both"/>
        <w:rPr>
          <w:rFonts w:cstheme="minorHAnsi"/>
          <w:sz w:val="24"/>
          <w:szCs w:val="24"/>
        </w:rPr>
      </w:pPr>
      <w:r>
        <w:rPr>
          <w:rFonts w:cstheme="minorHAnsi"/>
          <w:sz w:val="24"/>
          <w:szCs w:val="24"/>
        </w:rPr>
        <w:t>Ability to demonstrate strong analytical, quantitative, and problem-solving skills</w:t>
      </w:r>
    </w:p>
    <w:p w14:paraId="5DB562F8" w14:textId="77777777" w:rsidR="00D67372" w:rsidRDefault="0058532B">
      <w:pPr>
        <w:pStyle w:val="ListParagraph"/>
        <w:numPr>
          <w:ilvl w:val="0"/>
          <w:numId w:val="2"/>
        </w:numPr>
        <w:spacing w:after="0" w:line="256" w:lineRule="auto"/>
        <w:jc w:val="both"/>
        <w:rPr>
          <w:rFonts w:cstheme="minorHAnsi"/>
          <w:sz w:val="24"/>
          <w:szCs w:val="24"/>
        </w:rPr>
      </w:pPr>
      <w:r>
        <w:rPr>
          <w:rFonts w:cstheme="minorHAnsi"/>
          <w:sz w:val="24"/>
          <w:szCs w:val="24"/>
        </w:rPr>
        <w:t>A solid understanding of numerical mathematics: statistics, algebra, and calculus</w:t>
      </w:r>
    </w:p>
    <w:p w14:paraId="12A29A7D" w14:textId="77777777" w:rsidR="00D67372" w:rsidRDefault="0058532B">
      <w:pPr>
        <w:pStyle w:val="ListParagraph"/>
        <w:numPr>
          <w:ilvl w:val="0"/>
          <w:numId w:val="2"/>
        </w:numPr>
        <w:spacing w:after="0" w:line="256" w:lineRule="auto"/>
        <w:jc w:val="both"/>
        <w:rPr>
          <w:rFonts w:cstheme="minorHAnsi"/>
          <w:sz w:val="24"/>
          <w:szCs w:val="24"/>
        </w:rPr>
      </w:pPr>
      <w:r>
        <w:rPr>
          <w:rFonts w:cstheme="minorHAnsi"/>
          <w:sz w:val="24"/>
          <w:szCs w:val="24"/>
        </w:rPr>
        <w:t>Excellent communication, presentation, and leadership skills are preferred</w:t>
      </w:r>
    </w:p>
    <w:p w14:paraId="030D7173" w14:textId="77777777" w:rsidR="00D67372" w:rsidRDefault="0058532B">
      <w:pPr>
        <w:pStyle w:val="ListParagraph"/>
        <w:numPr>
          <w:ilvl w:val="0"/>
          <w:numId w:val="2"/>
        </w:numPr>
        <w:spacing w:after="0" w:line="256" w:lineRule="auto"/>
        <w:jc w:val="both"/>
        <w:rPr>
          <w:rFonts w:cstheme="minorHAnsi"/>
          <w:sz w:val="24"/>
          <w:szCs w:val="24"/>
        </w:rPr>
      </w:pPr>
      <w:r>
        <w:rPr>
          <w:rFonts w:cstheme="minorHAnsi"/>
          <w:sz w:val="24"/>
          <w:szCs w:val="24"/>
        </w:rPr>
        <w:t>Must be a self-starter able to work independently while contributing to the team goals</w:t>
      </w:r>
    </w:p>
    <w:p w14:paraId="35C5F98E" w14:textId="77777777" w:rsidR="00D67372" w:rsidRDefault="0058532B">
      <w:pPr>
        <w:pStyle w:val="ListParagraph"/>
        <w:numPr>
          <w:ilvl w:val="0"/>
          <w:numId w:val="2"/>
        </w:numPr>
        <w:spacing w:after="0" w:line="256" w:lineRule="auto"/>
        <w:jc w:val="both"/>
        <w:rPr>
          <w:rFonts w:eastAsia="Times New Roman" w:cs="Segoe UI"/>
          <w:i/>
          <w:iCs/>
          <w:sz w:val="24"/>
          <w:szCs w:val="24"/>
        </w:rPr>
      </w:pPr>
      <w:r>
        <w:rPr>
          <w:rFonts w:cstheme="minorHAnsi"/>
          <w:sz w:val="24"/>
          <w:szCs w:val="24"/>
        </w:rPr>
        <w:t>Knowledge and experience with Windows, C, and C++ programming is a plus</w:t>
      </w:r>
    </w:p>
    <w:p w14:paraId="07039FF2" w14:textId="77777777" w:rsidR="00D67372" w:rsidRDefault="00D67372">
      <w:pPr>
        <w:spacing w:after="0" w:line="240" w:lineRule="auto"/>
        <w:ind w:firstLine="360"/>
        <w:textAlignment w:val="baseline"/>
        <w:rPr>
          <w:rFonts w:eastAsia="Times New Roman" w:cs="Segoe UI"/>
          <w:i/>
          <w:iCs/>
          <w:sz w:val="24"/>
          <w:szCs w:val="24"/>
        </w:rPr>
      </w:pPr>
    </w:p>
    <w:p w14:paraId="311BCBD9" w14:textId="7CC2D060" w:rsidR="00D67372" w:rsidRDefault="0058532B">
      <w:pPr>
        <w:pStyle w:val="Heading1"/>
        <w:rPr>
          <w:shd w:val="clear" w:color="auto" w:fill="FFFFFF"/>
        </w:rPr>
      </w:pPr>
      <w:r>
        <w:rPr>
          <w:shd w:val="clear" w:color="auto" w:fill="FFFFFF"/>
        </w:rPr>
        <w:t>Education</w:t>
      </w:r>
    </w:p>
    <w:p w14:paraId="7B20901E" w14:textId="77777777" w:rsidR="00C851C0" w:rsidRDefault="00C851C0" w:rsidP="00C851C0">
      <w:pPr>
        <w:pStyle w:val="ListParagraph"/>
        <w:numPr>
          <w:ilvl w:val="0"/>
          <w:numId w:val="2"/>
        </w:numPr>
        <w:spacing w:after="0" w:line="256" w:lineRule="auto"/>
        <w:jc w:val="both"/>
        <w:rPr>
          <w:rFonts w:cstheme="minorHAnsi"/>
          <w:sz w:val="24"/>
          <w:szCs w:val="24"/>
        </w:rPr>
      </w:pPr>
      <w:r>
        <w:rPr>
          <w:sz w:val="24"/>
          <w:szCs w:val="24"/>
        </w:rPr>
        <w:t>Desired majors include Engineering (Petroleum, Electrical, Computer, Geological, etc.), Data Science and Information Technology, Mathematics, and Statistics.</w:t>
      </w:r>
    </w:p>
    <w:p w14:paraId="126821DF" w14:textId="18DB0AA5" w:rsidR="00D67372" w:rsidRDefault="0058532B">
      <w:pPr>
        <w:pStyle w:val="ListParagraph"/>
        <w:numPr>
          <w:ilvl w:val="0"/>
          <w:numId w:val="2"/>
        </w:numPr>
        <w:spacing w:after="0" w:line="256" w:lineRule="auto"/>
        <w:jc w:val="both"/>
        <w:rPr>
          <w:rFonts w:cstheme="minorHAnsi"/>
          <w:sz w:val="24"/>
          <w:szCs w:val="24"/>
        </w:rPr>
      </w:pPr>
      <w:r>
        <w:rPr>
          <w:sz w:val="24"/>
          <w:szCs w:val="24"/>
        </w:rPr>
        <w:t>Candidates must be legally authorized to work in the U.S. and actively enrolled</w:t>
      </w:r>
      <w:r>
        <w:rPr>
          <w:rFonts w:eastAsia="SimSun" w:hint="eastAsia"/>
          <w:sz w:val="24"/>
          <w:szCs w:val="24"/>
          <w:lang w:eastAsia="zh-CN"/>
        </w:rPr>
        <w:t xml:space="preserve"> </w:t>
      </w:r>
      <w:r w:rsidR="00F77E8A">
        <w:rPr>
          <w:rFonts w:eastAsia="SimSun"/>
          <w:sz w:val="24"/>
          <w:szCs w:val="24"/>
          <w:lang w:eastAsia="zh-CN"/>
        </w:rPr>
        <w:t xml:space="preserve">in </w:t>
      </w:r>
      <w:r>
        <w:rPr>
          <w:rFonts w:eastAsia="SimSun" w:hint="eastAsia"/>
          <w:sz w:val="24"/>
          <w:szCs w:val="24"/>
          <w:lang w:eastAsia="zh-CN"/>
        </w:rPr>
        <w:t>or recently</w:t>
      </w:r>
      <w:r>
        <w:rPr>
          <w:sz w:val="24"/>
          <w:szCs w:val="24"/>
        </w:rPr>
        <w:t xml:space="preserve"> </w:t>
      </w:r>
      <w:r>
        <w:rPr>
          <w:rFonts w:eastAsia="SimSun" w:hint="eastAsia"/>
          <w:sz w:val="24"/>
          <w:szCs w:val="24"/>
          <w:lang w:eastAsia="zh-CN"/>
        </w:rPr>
        <w:t>graduated from</w:t>
      </w:r>
      <w:r>
        <w:rPr>
          <w:sz w:val="24"/>
          <w:szCs w:val="24"/>
        </w:rPr>
        <w:t xml:space="preserve"> an accredited University for the duration of the internship assignment pursuing a Master’s, or Ph</w:t>
      </w:r>
      <w:r w:rsidR="00F77E8A">
        <w:rPr>
          <w:sz w:val="24"/>
          <w:szCs w:val="24"/>
        </w:rPr>
        <w:t>.D.</w:t>
      </w:r>
      <w:r>
        <w:rPr>
          <w:sz w:val="24"/>
          <w:szCs w:val="24"/>
        </w:rPr>
        <w:t xml:space="preserve"> degree.</w:t>
      </w:r>
    </w:p>
    <w:p w14:paraId="4636FECC" w14:textId="77777777" w:rsidR="00D67372" w:rsidRDefault="00D67372">
      <w:pPr>
        <w:pStyle w:val="Heading1"/>
        <w:rPr>
          <w:shd w:val="clear" w:color="auto" w:fill="FFFFFF"/>
        </w:rPr>
      </w:pPr>
    </w:p>
    <w:p w14:paraId="46D9BB50" w14:textId="77777777" w:rsidR="00D67372" w:rsidRDefault="0058532B">
      <w:pPr>
        <w:jc w:val="both"/>
        <w:rPr>
          <w:b/>
          <w:bCs/>
          <w:sz w:val="24"/>
          <w:szCs w:val="24"/>
          <w:shd w:val="clear" w:color="auto" w:fill="FFFFFF"/>
        </w:rPr>
      </w:pPr>
      <w:r>
        <w:rPr>
          <w:b/>
          <w:bCs/>
          <w:sz w:val="24"/>
          <w:szCs w:val="24"/>
          <w:shd w:val="clear" w:color="auto" w:fill="FFFFFF"/>
        </w:rPr>
        <w:t>Learn more about ISP</w:t>
      </w:r>
    </w:p>
    <w:p w14:paraId="29F3D8C9" w14:textId="77777777" w:rsidR="00D67372" w:rsidRDefault="0058532B">
      <w:pPr>
        <w:jc w:val="both"/>
        <w:rPr>
          <w:rFonts w:eastAsia="Times New Roman" w:cstheme="minorHAnsi"/>
          <w:sz w:val="24"/>
          <w:szCs w:val="24"/>
          <w:shd w:val="clear" w:color="auto" w:fill="FFFFFF"/>
        </w:rPr>
      </w:pPr>
      <w:r>
        <w:rPr>
          <w:rFonts w:eastAsia="Times New Roman" w:cstheme="minorHAnsi"/>
          <w:color w:val="222222"/>
          <w:sz w:val="24"/>
          <w:szCs w:val="24"/>
          <w:shd w:val="clear" w:color="auto" w:fill="FFFFFF"/>
        </w:rPr>
        <w:t xml:space="preserve">ISP is a small fast-growing company engaged in the business of developing software packages mainly in the Oil &amp; Gas industry. </w:t>
      </w:r>
      <w:r>
        <w:rPr>
          <w:rFonts w:cstheme="minorHAnsi"/>
          <w:sz w:val="24"/>
          <w:szCs w:val="24"/>
        </w:rPr>
        <w:t>Our advanced technology is well recognized in the industry and highly regarded. The multiple and diverse tasks and assignments we give our team members lead to a challenging and rich experience.</w:t>
      </w:r>
    </w:p>
    <w:p w14:paraId="0AD06001" w14:textId="77777777" w:rsidR="00D67372" w:rsidRDefault="00D67372">
      <w:pPr>
        <w:spacing w:after="0" w:line="240" w:lineRule="auto"/>
        <w:rPr>
          <w:rFonts w:eastAsia="Times New Roman" w:cs="Segoe UI"/>
          <w:sz w:val="24"/>
          <w:szCs w:val="24"/>
        </w:rPr>
      </w:pPr>
    </w:p>
    <w:p w14:paraId="76FFB6B0" w14:textId="08C22A52" w:rsidR="00D67372" w:rsidRDefault="0058532B">
      <w:pPr>
        <w:pStyle w:val="BodyText2"/>
        <w:rPr>
          <w:i/>
          <w:iCs/>
        </w:rPr>
      </w:pPr>
      <w:r>
        <w:rPr>
          <w:i/>
          <w:iCs/>
        </w:rPr>
        <w:t>ISP is an equal opportunity employer.  All qualified applicants will receive consideration for employment without regard to race, national origin, gender, gender identity, sexual orientation, protected veteran status, disability, age, or other legally protected status</w:t>
      </w:r>
      <w:r w:rsidR="00F77E8A">
        <w:rPr>
          <w:i/>
          <w:iCs/>
        </w:rPr>
        <w:t>es</w:t>
      </w:r>
      <w:r>
        <w:rPr>
          <w:i/>
          <w:iCs/>
        </w:rPr>
        <w:t xml:space="preserve">. </w:t>
      </w:r>
    </w:p>
    <w:p w14:paraId="4B108435" w14:textId="77777777" w:rsidR="00D67372" w:rsidRDefault="00D67372">
      <w:pPr>
        <w:spacing w:after="0" w:line="240" w:lineRule="auto"/>
        <w:rPr>
          <w:rFonts w:eastAsia="Times New Roman" w:cs="Segoe UI"/>
          <w:sz w:val="24"/>
          <w:szCs w:val="24"/>
        </w:rPr>
      </w:pPr>
    </w:p>
    <w:p w14:paraId="53ACD246" w14:textId="77777777" w:rsidR="00D67372" w:rsidRDefault="00D67372">
      <w:pPr>
        <w:spacing w:after="0" w:line="240" w:lineRule="auto"/>
        <w:rPr>
          <w:rFonts w:eastAsia="Times New Roman" w:cs="Segoe UI"/>
          <w:sz w:val="24"/>
          <w:szCs w:val="24"/>
        </w:rPr>
      </w:pPr>
    </w:p>
    <w:p w14:paraId="280BAC49" w14:textId="77777777" w:rsidR="00D67372" w:rsidRDefault="00D67372"/>
    <w:sectPr w:rsidR="00D673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EA10" w14:textId="77777777" w:rsidR="00FE2395" w:rsidRDefault="00FE2395">
      <w:pPr>
        <w:spacing w:line="240" w:lineRule="auto"/>
      </w:pPr>
      <w:r>
        <w:separator/>
      </w:r>
    </w:p>
  </w:endnote>
  <w:endnote w:type="continuationSeparator" w:id="0">
    <w:p w14:paraId="039AA0CC" w14:textId="77777777" w:rsidR="00FE2395" w:rsidRDefault="00FE2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2DB2" w14:textId="77777777" w:rsidR="00FE2395" w:rsidRDefault="00FE2395">
      <w:pPr>
        <w:spacing w:after="0"/>
      </w:pPr>
      <w:r>
        <w:separator/>
      </w:r>
    </w:p>
  </w:footnote>
  <w:footnote w:type="continuationSeparator" w:id="0">
    <w:p w14:paraId="6C46B9A0" w14:textId="77777777" w:rsidR="00FE2395" w:rsidRDefault="00FE23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B479B"/>
    <w:multiLevelType w:val="multilevel"/>
    <w:tmpl w:val="3B5B479B"/>
    <w:lvl w:ilvl="0">
      <w:numFmt w:val="bullet"/>
      <w:lvlText w:val="-"/>
      <w:lvlJc w:val="left"/>
      <w:pPr>
        <w:ind w:left="720" w:hanging="360"/>
      </w:pPr>
      <w:rPr>
        <w:rFonts w:ascii="Calibri Light" w:eastAsiaTheme="minorHAnsi" w:hAnsi="Calibri Light"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B5E7516"/>
    <w:multiLevelType w:val="multilevel"/>
    <w:tmpl w:val="5B5E7516"/>
    <w:lvl w:ilvl="0">
      <w:numFmt w:val="bullet"/>
      <w:lvlText w:val="-"/>
      <w:lvlJc w:val="left"/>
      <w:pPr>
        <w:ind w:left="720" w:hanging="360"/>
      </w:pPr>
      <w:rPr>
        <w:rFonts w:ascii="Calibri Light" w:eastAsiaTheme="minorHAnsi" w:hAnsi="Calibri Light"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jY0NTQyNjEzNDJT0lEKTi0uzszPAykwrAUAC8+InSwAAAA="/>
  </w:docVars>
  <w:rsids>
    <w:rsidRoot w:val="00172A27"/>
    <w:rsid w:val="00050EAE"/>
    <w:rsid w:val="0008082E"/>
    <w:rsid w:val="00116BBB"/>
    <w:rsid w:val="00130556"/>
    <w:rsid w:val="00152268"/>
    <w:rsid w:val="00172A27"/>
    <w:rsid w:val="00176BC9"/>
    <w:rsid w:val="001E5537"/>
    <w:rsid w:val="00270143"/>
    <w:rsid w:val="00281E5A"/>
    <w:rsid w:val="00296084"/>
    <w:rsid w:val="002B35EE"/>
    <w:rsid w:val="002C12C9"/>
    <w:rsid w:val="00396C14"/>
    <w:rsid w:val="003B0897"/>
    <w:rsid w:val="003C3F39"/>
    <w:rsid w:val="0043507A"/>
    <w:rsid w:val="00436B05"/>
    <w:rsid w:val="00442159"/>
    <w:rsid w:val="004736DC"/>
    <w:rsid w:val="004C1BBF"/>
    <w:rsid w:val="004E6561"/>
    <w:rsid w:val="0052194B"/>
    <w:rsid w:val="00574111"/>
    <w:rsid w:val="0058532B"/>
    <w:rsid w:val="00592F7D"/>
    <w:rsid w:val="005B7FB7"/>
    <w:rsid w:val="00651FA3"/>
    <w:rsid w:val="006B6198"/>
    <w:rsid w:val="006D4D6F"/>
    <w:rsid w:val="00726127"/>
    <w:rsid w:val="00760093"/>
    <w:rsid w:val="007B275A"/>
    <w:rsid w:val="007E2910"/>
    <w:rsid w:val="00824804"/>
    <w:rsid w:val="008554F5"/>
    <w:rsid w:val="0087531E"/>
    <w:rsid w:val="008A52DB"/>
    <w:rsid w:val="008E0B78"/>
    <w:rsid w:val="009246C3"/>
    <w:rsid w:val="00947DB3"/>
    <w:rsid w:val="009751EC"/>
    <w:rsid w:val="009C7D72"/>
    <w:rsid w:val="00AB2029"/>
    <w:rsid w:val="00B22588"/>
    <w:rsid w:val="00B9122A"/>
    <w:rsid w:val="00BD1B38"/>
    <w:rsid w:val="00C23F40"/>
    <w:rsid w:val="00C661A8"/>
    <w:rsid w:val="00C851C0"/>
    <w:rsid w:val="00CB7B55"/>
    <w:rsid w:val="00CD2C47"/>
    <w:rsid w:val="00CD4274"/>
    <w:rsid w:val="00CF4F39"/>
    <w:rsid w:val="00D67372"/>
    <w:rsid w:val="00D76E8C"/>
    <w:rsid w:val="00D84E18"/>
    <w:rsid w:val="00DE7C00"/>
    <w:rsid w:val="00DF43D4"/>
    <w:rsid w:val="00DF7E60"/>
    <w:rsid w:val="00E40C86"/>
    <w:rsid w:val="00E435C0"/>
    <w:rsid w:val="00E63B0B"/>
    <w:rsid w:val="00E91DCA"/>
    <w:rsid w:val="00EC4DEA"/>
    <w:rsid w:val="00F725F9"/>
    <w:rsid w:val="00F77E8A"/>
    <w:rsid w:val="00F87B38"/>
    <w:rsid w:val="00FA6C9F"/>
    <w:rsid w:val="00FE2395"/>
    <w:rsid w:val="310C42EB"/>
    <w:rsid w:val="34DD0F03"/>
    <w:rsid w:val="74CC00C4"/>
    <w:rsid w:val="7D7F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8163"/>
  <w15:docId w15:val="{669398FB-9A80-49DD-A304-36771C1E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outlineLvl w:val="0"/>
    </w:pPr>
    <w:rPr>
      <w:b/>
      <w:bCs/>
      <w:sz w:val="24"/>
      <w:szCs w:val="24"/>
    </w:rPr>
  </w:style>
  <w:style w:type="paragraph" w:styleId="Heading2">
    <w:name w:val="heading 2"/>
    <w:basedOn w:val="Normal"/>
    <w:next w:val="Normal"/>
    <w:link w:val="Heading2Char"/>
    <w:uiPriority w:val="9"/>
    <w:unhideWhenUsed/>
    <w:qFormat/>
    <w:pPr>
      <w:keepNext/>
      <w:spacing w:after="0" w:line="240" w:lineRule="auto"/>
      <w:ind w:firstLine="360"/>
      <w:textAlignment w:val="baseline"/>
      <w:outlineLvl w:val="1"/>
    </w:pPr>
    <w:rPr>
      <w:rFonts w:eastAsia="Times New Roman"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99"/>
    <w:unhideWhenUsed/>
    <w:qFormat/>
    <w:pPr>
      <w:spacing w:after="0" w:line="240" w:lineRule="auto"/>
    </w:pPr>
    <w:rPr>
      <w:rFonts w:ascii="Segoe UI" w:eastAsia="Times New Roman" w:hAnsi="Segoe UI" w:cs="Segoe UI"/>
      <w:i/>
      <w:iCs/>
      <w:sz w:val="24"/>
      <w:szCs w:val="24"/>
      <w:shd w:val="clear" w:color="auto" w:fill="FFFFFF"/>
    </w:rPr>
  </w:style>
  <w:style w:type="paragraph" w:styleId="BodyText2">
    <w:name w:val="Body Text 2"/>
    <w:basedOn w:val="Normal"/>
    <w:link w:val="BodyText2Char"/>
    <w:uiPriority w:val="99"/>
    <w:unhideWhenUsed/>
    <w:qFormat/>
    <w:rPr>
      <w:rFonts w:cs="Segoe UI"/>
      <w:sz w:val="24"/>
      <w:szCs w:val="24"/>
      <w:shd w:val="clear" w:color="auto" w:fill="FFFFFF"/>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customStyle="1" w:styleId="Heading1Char">
    <w:name w:val="Heading 1 Char"/>
    <w:basedOn w:val="DefaultParagraphFont"/>
    <w:link w:val="Heading1"/>
    <w:uiPriority w:val="9"/>
    <w:qFormat/>
    <w:rPr>
      <w:b/>
      <w:bCs/>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qFormat/>
    <w:rPr>
      <w:rFonts w:eastAsia="Times New Roman" w:cs="Segoe UI"/>
      <w:b/>
      <w:bCs/>
      <w:sz w:val="24"/>
      <w:szCs w:val="24"/>
    </w:rPr>
  </w:style>
  <w:style w:type="character" w:customStyle="1" w:styleId="BodyTextChar">
    <w:name w:val="Body Text Char"/>
    <w:basedOn w:val="DefaultParagraphFont"/>
    <w:link w:val="BodyText"/>
    <w:uiPriority w:val="99"/>
    <w:qFormat/>
    <w:rPr>
      <w:rFonts w:ascii="Segoe UI" w:eastAsia="Times New Roman" w:hAnsi="Segoe UI" w:cs="Segoe UI"/>
      <w:i/>
      <w:iCs/>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BodyText2Char">
    <w:name w:val="Body Text 2 Char"/>
    <w:basedOn w:val="DefaultParagraphFont"/>
    <w:link w:val="BodyText2"/>
    <w:uiPriority w:val="99"/>
    <w:qFormat/>
    <w:rPr>
      <w:rFonts w:cs="Segoe UI"/>
      <w:sz w:val="24"/>
      <w:szCs w:val="24"/>
    </w:rPr>
  </w:style>
  <w:style w:type="paragraph" w:customStyle="1" w:styleId="Revision1">
    <w:name w:val="Revision1"/>
    <w:hidden/>
    <w:uiPriority w:val="99"/>
    <w:semiHidden/>
    <w:qFormat/>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qFormat/>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qFormat/>
    <w:rPr>
      <w:rFonts w:asciiTheme="minorHAnsi" w:eastAsiaTheme="minorHAnsi" w:hAnsiTheme="minorHAnsi" w:cstheme="minorBidi"/>
      <w:b/>
      <w:bCs/>
    </w:rPr>
  </w:style>
  <w:style w:type="paragraph" w:styleId="Revision">
    <w:name w:val="Revision"/>
    <w:hidden/>
    <w:uiPriority w:val="99"/>
    <w:semiHidden/>
    <w:rsid w:val="00F77E8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Caroline Godefroy</cp:lastModifiedBy>
  <cp:revision>3</cp:revision>
  <dcterms:created xsi:type="dcterms:W3CDTF">2022-03-04T18:18:00Z</dcterms:created>
  <dcterms:modified xsi:type="dcterms:W3CDTF">2022-03-08T18:35:00Z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CFC6AB35C3314326AF1826A598857D88</vt:lpwstr>
  </property>
</Properties>
</file>